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DB" w:rsidRDefault="000760DD">
      <w:pPr>
        <w:pStyle w:val="Title"/>
        <w:rPr>
          <w:sz w:val="32"/>
          <w:szCs w:val="32"/>
        </w:rPr>
      </w:pPr>
      <w:r w:rsidRPr="00CD4BDB">
        <w:rPr>
          <w:sz w:val="32"/>
          <w:szCs w:val="32"/>
        </w:rPr>
        <w:t>NATIONAL</w:t>
      </w:r>
      <w:r w:rsidR="00A03605" w:rsidRPr="00CD4BDB">
        <w:rPr>
          <w:sz w:val="32"/>
          <w:szCs w:val="32"/>
        </w:rPr>
        <w:t xml:space="preserve"> RESTAURANT</w:t>
      </w:r>
      <w:r w:rsidRPr="00CD4BDB">
        <w:rPr>
          <w:sz w:val="32"/>
          <w:szCs w:val="32"/>
        </w:rPr>
        <w:t>EXCHANG</w:t>
      </w:r>
      <w:r w:rsidR="00CD4BDB">
        <w:rPr>
          <w:sz w:val="32"/>
          <w:szCs w:val="32"/>
        </w:rPr>
        <w:t>E</w:t>
      </w:r>
    </w:p>
    <w:p w:rsidR="00AA5436" w:rsidRPr="009A4E8C" w:rsidRDefault="00AA5436" w:rsidP="00AA5436">
      <w:pPr>
        <w:jc w:val="center"/>
        <w:rPr>
          <w:i/>
        </w:rPr>
      </w:pPr>
      <w:r w:rsidRPr="009A4E8C">
        <w:rPr>
          <w:i/>
        </w:rPr>
        <w:t>(617) 721-9655     Fax: (781) 246-5000</w:t>
      </w:r>
    </w:p>
    <w:p w:rsidR="00AA5436" w:rsidRDefault="002D6B96" w:rsidP="00AA5436">
      <w:pPr>
        <w:jc w:val="center"/>
      </w:pPr>
      <w:hyperlink r:id="rId5" w:history="1">
        <w:r w:rsidR="00AA5436" w:rsidRPr="00F60C27">
          <w:rPr>
            <w:rStyle w:val="Hyperlink"/>
          </w:rPr>
          <w:t>DSerpone@comcast.net</w:t>
        </w:r>
      </w:hyperlink>
    </w:p>
    <w:p w:rsidR="00AA5436" w:rsidRDefault="00AA5436">
      <w:pPr>
        <w:pStyle w:val="Title"/>
        <w:rPr>
          <w:sz w:val="32"/>
          <w:szCs w:val="32"/>
        </w:rPr>
      </w:pPr>
    </w:p>
    <w:p w:rsidR="00AA5436" w:rsidRDefault="00283CCD" w:rsidP="00CD4BDB">
      <w:pPr>
        <w:pStyle w:val="Title"/>
        <w:rPr>
          <w:i w:val="0"/>
          <w:sz w:val="28"/>
          <w:szCs w:val="28"/>
        </w:rPr>
      </w:pPr>
      <w:r w:rsidRPr="00910B33">
        <w:rPr>
          <w:i w:val="0"/>
          <w:sz w:val="28"/>
          <w:szCs w:val="28"/>
        </w:rPr>
        <w:t xml:space="preserve">Rare </w:t>
      </w:r>
      <w:r w:rsidR="00115A6A" w:rsidRPr="00910B33">
        <w:rPr>
          <w:i w:val="0"/>
          <w:sz w:val="28"/>
          <w:szCs w:val="28"/>
        </w:rPr>
        <w:t>Opportunity</w:t>
      </w:r>
      <w:r w:rsidR="002B511C" w:rsidRPr="00910B33">
        <w:rPr>
          <w:i w:val="0"/>
          <w:sz w:val="28"/>
          <w:szCs w:val="28"/>
        </w:rPr>
        <w:t xml:space="preserve"> Priced to Sell</w:t>
      </w:r>
    </w:p>
    <w:p w:rsidR="002B511C" w:rsidRPr="00AA5436" w:rsidRDefault="00910B33" w:rsidP="00CD4BDB">
      <w:pPr>
        <w:pStyle w:val="Title"/>
        <w:rPr>
          <w:i w:val="0"/>
          <w:sz w:val="28"/>
          <w:szCs w:val="28"/>
        </w:rPr>
      </w:pPr>
      <w:r w:rsidRPr="00910B33">
        <w:rPr>
          <w:i w:val="0"/>
          <w:sz w:val="28"/>
          <w:szCs w:val="28"/>
        </w:rPr>
        <w:t>Highly Successful Restaurant</w:t>
      </w:r>
      <w:r w:rsidR="002B511C" w:rsidRPr="00910B33">
        <w:rPr>
          <w:i w:val="0"/>
          <w:sz w:val="28"/>
          <w:szCs w:val="28"/>
        </w:rPr>
        <w:t>-in spite of Covid 19</w:t>
      </w:r>
    </w:p>
    <w:p w:rsidR="001C783E" w:rsidRPr="00910B33" w:rsidRDefault="00B21220" w:rsidP="00EA179F">
      <w:pPr>
        <w:rPr>
          <w:b/>
          <w:i/>
          <w:sz w:val="28"/>
          <w:szCs w:val="28"/>
        </w:rPr>
      </w:pPr>
      <w:r w:rsidRPr="00910B33">
        <w:rPr>
          <w:b/>
          <w:i/>
          <w:sz w:val="28"/>
          <w:szCs w:val="28"/>
        </w:rPr>
        <w:tab/>
      </w:r>
      <w:r w:rsidR="00CD4BDB" w:rsidRPr="00910B33">
        <w:rPr>
          <w:b/>
          <w:i/>
          <w:sz w:val="28"/>
          <w:szCs w:val="28"/>
        </w:rPr>
        <w:t xml:space="preserve"> North Shore Coastal </w:t>
      </w:r>
      <w:r w:rsidRPr="00910B33">
        <w:rPr>
          <w:b/>
          <w:i/>
          <w:sz w:val="28"/>
          <w:szCs w:val="28"/>
        </w:rPr>
        <w:t xml:space="preserve">Multi-Zoned </w:t>
      </w:r>
      <w:r w:rsidR="00115A6A" w:rsidRPr="00910B33">
        <w:rPr>
          <w:b/>
          <w:i/>
          <w:sz w:val="28"/>
          <w:szCs w:val="28"/>
        </w:rPr>
        <w:t>2 1</w:t>
      </w:r>
      <w:r w:rsidR="00283CCD" w:rsidRPr="00910B33">
        <w:rPr>
          <w:b/>
          <w:i/>
          <w:sz w:val="28"/>
          <w:szCs w:val="28"/>
        </w:rPr>
        <w:t xml:space="preserve">/2 acres Real Estate </w:t>
      </w:r>
    </w:p>
    <w:p w:rsidR="00B21220" w:rsidRDefault="00B21220" w:rsidP="00EA179F">
      <w:pPr>
        <w:rPr>
          <w:b/>
          <w:sz w:val="32"/>
          <w:szCs w:val="32"/>
        </w:rPr>
      </w:pPr>
      <w:r>
        <w:rPr>
          <w:bCs/>
          <w:noProof/>
          <w:sz w:val="28"/>
        </w:rPr>
        <w:drawing>
          <wp:inline distT="0" distB="0" distL="0" distR="0">
            <wp:extent cx="2182495" cy="850900"/>
            <wp:effectExtent l="0" t="0" r="1905" b="12700"/>
            <wp:docPr id="2" name="Picture 1" descr="salisbury arial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arial sh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828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B33">
        <w:rPr>
          <w:b/>
          <w:noProof/>
          <w:sz w:val="32"/>
          <w:szCs w:val="32"/>
        </w:rPr>
        <w:drawing>
          <wp:inline distT="0" distB="0" distL="0" distR="0">
            <wp:extent cx="2044700" cy="850800"/>
            <wp:effectExtent l="0" t="0" r="0" b="0"/>
            <wp:docPr id="11" name="Picture 11" descr="Untitled:Users:mariefeudo:Desktop:Hungry Traveler:Front Vie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:Users:mariefeudo:Desktop:Hungry Traveler:Front View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45" cy="85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85" w:rsidRDefault="00CD4BDB" w:rsidP="00BB7885">
      <w:pPr>
        <w:rPr>
          <w:b/>
          <w:sz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21220" w:rsidRPr="002B511C" w:rsidRDefault="002B511C" w:rsidP="00BB7885">
      <w:pPr>
        <w:rPr>
          <w:b/>
          <w:sz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32E74">
        <w:rPr>
          <w:b/>
          <w:sz w:val="28"/>
          <w:u w:val="single"/>
        </w:rPr>
        <w:t xml:space="preserve">FOR EXPERIENCED </w:t>
      </w:r>
      <w:r w:rsidR="00C32E74" w:rsidRPr="00B21220">
        <w:rPr>
          <w:b/>
          <w:sz w:val="28"/>
          <w:u w:val="single"/>
        </w:rPr>
        <w:t>RESTAURANT</w:t>
      </w:r>
      <w:r w:rsidR="00B21220" w:rsidRPr="00B21220">
        <w:rPr>
          <w:b/>
          <w:sz w:val="28"/>
          <w:u w:val="single"/>
        </w:rPr>
        <w:t xml:space="preserve"> OWNERS</w:t>
      </w:r>
    </w:p>
    <w:p w:rsidR="00C018D0" w:rsidRPr="00C018D0" w:rsidRDefault="00C018D0" w:rsidP="00BB7885">
      <w:pPr>
        <w:rPr>
          <w:b/>
        </w:rPr>
      </w:pPr>
      <w:r w:rsidRPr="00C018D0">
        <w:rPr>
          <w:b/>
        </w:rPr>
        <w:t xml:space="preserve">OFFERING PRICE: $400k  $200 down w/1 year option on Real Estate </w:t>
      </w:r>
    </w:p>
    <w:p w:rsidR="002B511C" w:rsidRPr="00C018D0" w:rsidRDefault="00CE0E7C" w:rsidP="00BB7885">
      <w:r w:rsidRPr="00C018D0">
        <w:rPr>
          <w:b/>
        </w:rPr>
        <w:t>CURRENT BUSINESS</w:t>
      </w:r>
      <w:r w:rsidRPr="00C018D0">
        <w:t xml:space="preserve">: </w:t>
      </w:r>
      <w:r w:rsidR="00C32E74">
        <w:rPr>
          <w:b/>
        </w:rPr>
        <w:t>LANDMARK RESTAURANT</w:t>
      </w:r>
    </w:p>
    <w:p w:rsidR="002B511C" w:rsidRPr="00C018D0" w:rsidRDefault="00B21220" w:rsidP="00BB7885">
      <w:r w:rsidRPr="00C018D0">
        <w:t>Full service, established Seaf</w:t>
      </w:r>
      <w:r w:rsidR="00CD4BDB" w:rsidRPr="00C018D0">
        <w:t>ood/American Restaurant</w:t>
      </w:r>
      <w:r w:rsidRPr="00C018D0">
        <w:t xml:space="preserve">, </w:t>
      </w:r>
      <w:r w:rsidR="00283CCD" w:rsidRPr="00C018D0">
        <w:rPr>
          <w:i/>
        </w:rPr>
        <w:t>POPULAR</w:t>
      </w:r>
      <w:r w:rsidR="00CE0E7C" w:rsidRPr="00C018D0">
        <w:rPr>
          <w:i/>
        </w:rPr>
        <w:t>&amp;</w:t>
      </w:r>
      <w:r w:rsidR="00283CCD" w:rsidRPr="00C018D0">
        <w:rPr>
          <w:i/>
        </w:rPr>
        <w:t xml:space="preserve"> HOLDING THEIR OWN DURING </w:t>
      </w:r>
      <w:r w:rsidR="007B6A0A" w:rsidRPr="00C018D0">
        <w:rPr>
          <w:i/>
        </w:rPr>
        <w:t>COVID19 CRISIS</w:t>
      </w:r>
      <w:r w:rsidR="00CE0E7C" w:rsidRPr="00C018D0">
        <w:rPr>
          <w:i/>
        </w:rPr>
        <w:t>.</w:t>
      </w:r>
      <w:r w:rsidR="002B511C" w:rsidRPr="00C018D0">
        <w:tab/>
      </w:r>
    </w:p>
    <w:p w:rsidR="002B511C" w:rsidRPr="00C018D0" w:rsidRDefault="002B511C" w:rsidP="002B511C">
      <w:pPr>
        <w:rPr>
          <w:bCs/>
        </w:rPr>
      </w:pPr>
      <w:r w:rsidRPr="00C018D0">
        <w:rPr>
          <w:b/>
        </w:rPr>
        <w:t>LOCATION:</w:t>
      </w:r>
      <w:r w:rsidRPr="00C018D0">
        <w:t xml:space="preserve"> Salisbury, Ma.  only seconds from the Beach,</w:t>
      </w:r>
      <w:r w:rsidRPr="00C018D0">
        <w:rPr>
          <w:bCs/>
        </w:rPr>
        <w:t xml:space="preserve"> Very active, numbered route guarantees </w:t>
      </w:r>
      <w:r w:rsidR="00C32E74">
        <w:rPr>
          <w:bCs/>
        </w:rPr>
        <w:t xml:space="preserve">high traffic daily! </w:t>
      </w:r>
      <w:proofErr w:type="gramStart"/>
      <w:r w:rsidR="00C32E74">
        <w:rPr>
          <w:bCs/>
        </w:rPr>
        <w:t>Area growing by leaps and bounds.</w:t>
      </w:r>
      <w:proofErr w:type="gramEnd"/>
    </w:p>
    <w:p w:rsidR="002B511C" w:rsidRPr="00C018D0" w:rsidRDefault="002B511C" w:rsidP="00BB7885">
      <w:pPr>
        <w:rPr>
          <w:i/>
        </w:rPr>
      </w:pPr>
      <w:r w:rsidRPr="00C018D0">
        <w:rPr>
          <w:b/>
        </w:rPr>
        <w:t>S</w:t>
      </w:r>
      <w:r w:rsidR="00BB7885" w:rsidRPr="00C018D0">
        <w:rPr>
          <w:b/>
        </w:rPr>
        <w:t>ALES VOLUME:</w:t>
      </w:r>
      <w:r w:rsidRPr="00C018D0">
        <w:rPr>
          <w:b/>
        </w:rPr>
        <w:t>P</w:t>
      </w:r>
      <w:r w:rsidR="00CE0E7C" w:rsidRPr="00C018D0">
        <w:rPr>
          <w:b/>
        </w:rPr>
        <w:t>re-covid</w:t>
      </w:r>
      <w:r w:rsidR="00CE0E7C" w:rsidRPr="00C018D0">
        <w:t xml:space="preserve"> ave. </w:t>
      </w:r>
      <w:r w:rsidR="00B21220" w:rsidRPr="00C018D0">
        <w:t>$50K/wk</w:t>
      </w:r>
      <w:r w:rsidR="00C32E74" w:rsidRPr="00C018D0">
        <w:t>, Post</w:t>
      </w:r>
      <w:r w:rsidR="00C32E74" w:rsidRPr="00C018D0">
        <w:rPr>
          <w:b/>
          <w:i/>
        </w:rPr>
        <w:t>Covid:</w:t>
      </w:r>
      <w:r w:rsidRPr="00C018D0">
        <w:rPr>
          <w:i/>
        </w:rPr>
        <w:t xml:space="preserve">1st Week Open </w:t>
      </w:r>
      <w:r w:rsidR="00C018D0" w:rsidRPr="00C018D0">
        <w:rPr>
          <w:i/>
        </w:rPr>
        <w:t>OUTSIDE</w:t>
      </w:r>
      <w:r w:rsidRPr="00C018D0">
        <w:rPr>
          <w:i/>
        </w:rPr>
        <w:t xml:space="preserve"> ONLY made $30k</w:t>
      </w:r>
      <w:r w:rsidR="00C018D0" w:rsidRPr="00C018D0">
        <w:rPr>
          <w:i/>
        </w:rPr>
        <w:t xml:space="preserve">. </w:t>
      </w:r>
      <w:r w:rsidRPr="00C018D0">
        <w:rPr>
          <w:b/>
          <w:i/>
        </w:rPr>
        <w:t>Hungry Traveler can’t miss</w:t>
      </w:r>
      <w:r w:rsidR="00C018D0" w:rsidRPr="00C018D0">
        <w:rPr>
          <w:b/>
          <w:i/>
        </w:rPr>
        <w:t>!</w:t>
      </w:r>
    </w:p>
    <w:p w:rsidR="00C018D0" w:rsidRPr="00C018D0" w:rsidRDefault="00C018D0" w:rsidP="00BB7885">
      <w:pPr>
        <w:rPr>
          <w:bCs/>
        </w:rPr>
      </w:pPr>
      <w:r w:rsidRPr="00C018D0">
        <w:rPr>
          <w:b/>
          <w:bCs/>
        </w:rPr>
        <w:t>LEASE:</w:t>
      </w:r>
      <w:r w:rsidR="000A0CD4">
        <w:rPr>
          <w:bCs/>
        </w:rPr>
        <w:t xml:space="preserve"> Reasonable …</w:t>
      </w:r>
      <w:r w:rsidRPr="00C018D0">
        <w:rPr>
          <w:bCs/>
        </w:rPr>
        <w:t>TBD</w:t>
      </w:r>
    </w:p>
    <w:p w:rsidR="000A0CD4" w:rsidRDefault="00C018D0" w:rsidP="000A0CD4">
      <w:pPr>
        <w:rPr>
          <w:bCs/>
        </w:rPr>
      </w:pPr>
      <w:r w:rsidRPr="00C018D0">
        <w:rPr>
          <w:b/>
          <w:bCs/>
        </w:rPr>
        <w:t>SQUARE FEET:</w:t>
      </w:r>
      <w:r w:rsidRPr="00C018D0">
        <w:t xml:space="preserve"> approx.10.000 sq. ft. restaurant &amp; functions </w:t>
      </w:r>
      <w:proofErr w:type="gramStart"/>
      <w:r w:rsidRPr="00C018D0">
        <w:t xml:space="preserve">with 2 </w:t>
      </w:r>
      <w:proofErr w:type="spellStart"/>
      <w:r w:rsidRPr="00C018D0">
        <w:t>floors</w:t>
      </w:r>
      <w:r w:rsidR="000A0CD4">
        <w:t>.</w:t>
      </w:r>
      <w:r w:rsidR="000A0CD4" w:rsidRPr="00C018D0">
        <w:rPr>
          <w:bCs/>
        </w:rPr>
        <w:t>Restaurant</w:t>
      </w:r>
      <w:proofErr w:type="spellEnd"/>
      <w:proofErr w:type="gramEnd"/>
      <w:r w:rsidR="000A0CD4" w:rsidRPr="00C018D0">
        <w:rPr>
          <w:bCs/>
        </w:rPr>
        <w:t xml:space="preserve"> is fully sprinkled and has town sewerage.</w:t>
      </w:r>
    </w:p>
    <w:p w:rsidR="00C018D0" w:rsidRPr="00C018D0" w:rsidRDefault="00C018D0" w:rsidP="00C018D0">
      <w:r w:rsidRPr="00C018D0">
        <w:rPr>
          <w:b/>
        </w:rPr>
        <w:t>HOURS:</w:t>
      </w:r>
      <w:r w:rsidRPr="00C018D0">
        <w:t xml:space="preserve">  Currently 11:30-8 pm   Subject to change.   </w:t>
      </w:r>
      <w:r w:rsidRPr="00C018D0">
        <w:rPr>
          <w:b/>
        </w:rPr>
        <w:t>1:00 a.m. Liquor License</w:t>
      </w:r>
    </w:p>
    <w:p w:rsidR="00BB7885" w:rsidRDefault="00B21220" w:rsidP="00BB7885">
      <w:pPr>
        <w:rPr>
          <w:bCs/>
        </w:rPr>
      </w:pPr>
      <w:r w:rsidRPr="00C018D0">
        <w:rPr>
          <w:b/>
        </w:rPr>
        <w:t>SEATING</w:t>
      </w:r>
      <w:r w:rsidRPr="00C018D0">
        <w:t xml:space="preserve">: Dining-150 seats &amp; bar, </w:t>
      </w:r>
      <w:r w:rsidR="00BB7885" w:rsidRPr="00C018D0">
        <w:t xml:space="preserve">2nd floor </w:t>
      </w:r>
      <w:r w:rsidRPr="00C018D0">
        <w:t>functions 80 seats &amp;</w:t>
      </w:r>
      <w:r w:rsidR="00C32E74" w:rsidRPr="00C018D0">
        <w:t>23-seat</w:t>
      </w:r>
      <w:r w:rsidRPr="00C018D0">
        <w:t xml:space="preserve"> bar</w:t>
      </w:r>
    </w:p>
    <w:p w:rsidR="00910B33" w:rsidRPr="00AB6A98" w:rsidRDefault="00910B33" w:rsidP="00910B33">
      <w:pPr>
        <w:rPr>
          <w:b/>
          <w:bCs/>
          <w:sz w:val="28"/>
        </w:rPr>
      </w:pPr>
      <w:r w:rsidRPr="00910B33">
        <w:rPr>
          <w:b/>
        </w:rPr>
        <w:t>COMMENTS:</w:t>
      </w:r>
      <w:r w:rsidRPr="000A0CD4">
        <w:rPr>
          <w:b/>
          <w:i/>
        </w:rPr>
        <w:t>LOYAL CUSTOMER BASE SAYS IT ALL!</w:t>
      </w:r>
      <w:r>
        <w:t xml:space="preserve"> Established, down to earth eatery offering a mix of seafood and meat entrees, close to a pristine seacoast. Great town officials make this an easy spot to take over this very successful location. </w:t>
      </w:r>
      <w:r w:rsidRPr="00C018D0">
        <w:t>Salisbury is a wonderful coastal town with all the small t</w:t>
      </w:r>
      <w:r w:rsidRPr="00910B33">
        <w:t xml:space="preserve">own features that vacationers love with an over active ocean front </w:t>
      </w:r>
      <w:r>
        <w:t xml:space="preserve">boulevard </w:t>
      </w:r>
      <w:r w:rsidRPr="00910B33">
        <w:t xml:space="preserve">made up of novelty shops, pizzerias, </w:t>
      </w:r>
      <w:r>
        <w:t xml:space="preserve">and </w:t>
      </w:r>
      <w:r w:rsidR="000A0CD4">
        <w:t xml:space="preserve">food outlets. </w:t>
      </w:r>
      <w:r w:rsidRPr="00910B33">
        <w:rPr>
          <w:bCs/>
        </w:rPr>
        <w:t xml:space="preserve">Restaurant could easily be </w:t>
      </w:r>
      <w:bookmarkStart w:id="0" w:name="_GoBack"/>
      <w:r w:rsidRPr="00910B33">
        <w:rPr>
          <w:bCs/>
        </w:rPr>
        <w:t>repositioned for</w:t>
      </w:r>
      <w:r>
        <w:rPr>
          <w:bCs/>
        </w:rPr>
        <w:t>an</w:t>
      </w:r>
      <w:r w:rsidRPr="00910B33">
        <w:rPr>
          <w:bCs/>
        </w:rPr>
        <w:t xml:space="preserve"> 'all functions' or bldg. </w:t>
      </w:r>
      <w:r>
        <w:rPr>
          <w:bCs/>
        </w:rPr>
        <w:t xml:space="preserve">or </w:t>
      </w:r>
      <w:r w:rsidRPr="00910B33">
        <w:rPr>
          <w:bCs/>
        </w:rPr>
        <w:t xml:space="preserve">expanded to accommodate 'entertainment' (lacking </w:t>
      </w:r>
      <w:bookmarkEnd w:id="0"/>
      <w:r w:rsidRPr="00910B33">
        <w:rPr>
          <w:bCs/>
        </w:rPr>
        <w:t>in area). Looking for a seasoned operator, with solid financial footing as this could be your</w:t>
      </w:r>
      <w:r w:rsidRPr="000A0CD4">
        <w:rPr>
          <w:b/>
          <w:bCs/>
          <w:i/>
        </w:rPr>
        <w:t xml:space="preserve">best buy of the decade. </w:t>
      </w:r>
      <w:r w:rsidRPr="00910B33">
        <w:rPr>
          <w:bCs/>
        </w:rPr>
        <w:t>Owners are retiring allowing you to take over this landmark.</w:t>
      </w:r>
    </w:p>
    <w:p w:rsidR="002B511C" w:rsidRPr="00C018D0" w:rsidRDefault="00AA5436" w:rsidP="002B511C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C32E74" w:rsidRPr="00C018D0">
        <w:rPr>
          <w:b/>
          <w:sz w:val="28"/>
          <w:szCs w:val="28"/>
          <w:u w:val="single"/>
        </w:rPr>
        <w:t xml:space="preserve">FOR </w:t>
      </w:r>
      <w:r w:rsidR="00C32E74">
        <w:rPr>
          <w:b/>
          <w:sz w:val="28"/>
          <w:szCs w:val="28"/>
          <w:u w:val="single"/>
        </w:rPr>
        <w:t>DEVELOPERS</w:t>
      </w:r>
    </w:p>
    <w:p w:rsidR="00910B33" w:rsidRDefault="002B511C" w:rsidP="002B511C">
      <w:pPr>
        <w:rPr>
          <w:b/>
          <w:i/>
        </w:rPr>
      </w:pPr>
      <w:r w:rsidRPr="002B511C">
        <w:rPr>
          <w:i/>
          <w:sz w:val="32"/>
          <w:szCs w:val="32"/>
        </w:rPr>
        <w:tab/>
      </w:r>
      <w:r w:rsidRPr="00C018D0">
        <w:rPr>
          <w:b/>
          <w:i/>
        </w:rPr>
        <w:t>North Shore Coastal Multi-Zoned   2 1/2 acres Real Estate</w:t>
      </w:r>
    </w:p>
    <w:p w:rsidR="002B511C" w:rsidRPr="00910B33" w:rsidRDefault="002B511C" w:rsidP="002B511C">
      <w:pPr>
        <w:rPr>
          <w:b/>
          <w:i/>
        </w:rPr>
      </w:pPr>
      <w:r w:rsidRPr="00910B33">
        <w:rPr>
          <w:b/>
        </w:rPr>
        <w:t xml:space="preserve">OFFERING PRICE:  $2,500,000 for EVERYTHING </w:t>
      </w:r>
    </w:p>
    <w:p w:rsidR="002B511C" w:rsidRPr="00C018D0" w:rsidRDefault="002B511C" w:rsidP="002B511C">
      <w:r w:rsidRPr="00910B33">
        <w:rPr>
          <w:b/>
        </w:rPr>
        <w:t>PROPERTY TYPE:</w:t>
      </w:r>
      <w:r w:rsidRPr="00C018D0">
        <w:t xml:space="preserve"> Mixed Commercial/Residential Landmark </w:t>
      </w:r>
    </w:p>
    <w:p w:rsidR="002B511C" w:rsidRPr="00C018D0" w:rsidRDefault="002B511C" w:rsidP="002B511C">
      <w:r w:rsidRPr="00C018D0">
        <w:t>Including: 2 single family homes, 5 cabins, 2 garages &amp;</w:t>
      </w:r>
      <w:r w:rsidRPr="00C018D0">
        <w:tab/>
      </w:r>
      <w:r w:rsidRPr="00C018D0">
        <w:tab/>
      </w:r>
      <w:r w:rsidR="00C018D0" w:rsidRPr="00C018D0">
        <w:t>approx</w:t>
      </w:r>
      <w:r w:rsidR="00C32E74" w:rsidRPr="00C018D0">
        <w:t>.</w:t>
      </w:r>
      <w:r w:rsidRPr="00C018D0">
        <w:t>10.000 sq. ft. restaurant &amp; functions with 2 floors</w:t>
      </w:r>
    </w:p>
    <w:p w:rsidR="002B511C" w:rsidRPr="00C018D0" w:rsidRDefault="002B511C" w:rsidP="002B511C">
      <w:r w:rsidRPr="00910B33">
        <w:rPr>
          <w:b/>
        </w:rPr>
        <w:t>LOT SIZE</w:t>
      </w:r>
      <w:r w:rsidRPr="00C018D0">
        <w:t xml:space="preserve">:  2 ½ acres       </w:t>
      </w:r>
      <w:r w:rsidRPr="00910B33">
        <w:rPr>
          <w:b/>
        </w:rPr>
        <w:t>YEAR BUILT:</w:t>
      </w:r>
      <w:r w:rsidRPr="00C018D0">
        <w:t xml:space="preserve"> 1970</w:t>
      </w:r>
      <w:r w:rsidRPr="00C018D0">
        <w:tab/>
      </w:r>
      <w:r w:rsidRPr="00910B33">
        <w:rPr>
          <w:b/>
        </w:rPr>
        <w:t>TAX RATE:</w:t>
      </w:r>
      <w:r w:rsidRPr="00C018D0">
        <w:t xml:space="preserve"> $11.86/thousand</w:t>
      </w:r>
    </w:p>
    <w:p w:rsidR="002B511C" w:rsidRPr="00C018D0" w:rsidRDefault="002B511C" w:rsidP="002B511C">
      <w:r w:rsidRPr="00910B33">
        <w:rPr>
          <w:b/>
        </w:rPr>
        <w:t>REAL ESTATE APPRAISAL:</w:t>
      </w:r>
      <w:r w:rsidRPr="00C018D0">
        <w:rPr>
          <w:color w:val="403152" w:themeColor="accent4" w:themeShade="80"/>
        </w:rPr>
        <w:t>$2,050,000</w:t>
      </w:r>
    </w:p>
    <w:p w:rsidR="00BB7885" w:rsidRPr="00C018D0" w:rsidRDefault="00BB7885" w:rsidP="00BB7885"/>
    <w:p w:rsidR="00C32E74" w:rsidRDefault="00AA5436" w:rsidP="00AA5436">
      <w:pPr>
        <w:rPr>
          <w:b/>
          <w:sz w:val="28"/>
          <w:szCs w:val="28"/>
        </w:rPr>
      </w:pPr>
      <w:r w:rsidRPr="00AA5436">
        <w:rPr>
          <w:b/>
          <w:sz w:val="28"/>
          <w:szCs w:val="28"/>
        </w:rPr>
        <w:t>For a professio</w:t>
      </w:r>
      <w:r w:rsidR="000A0CD4">
        <w:rPr>
          <w:b/>
          <w:sz w:val="28"/>
          <w:szCs w:val="28"/>
        </w:rPr>
        <w:t xml:space="preserve">nal showing of this lovely spot </w:t>
      </w:r>
      <w:r w:rsidRPr="00AA5436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>c</w:t>
      </w:r>
      <w:r w:rsidR="00CD4BDB" w:rsidRPr="00AA5436">
        <w:rPr>
          <w:b/>
          <w:sz w:val="28"/>
          <w:szCs w:val="28"/>
        </w:rPr>
        <w:t>all,</w:t>
      </w:r>
      <w:r w:rsidR="00CE0E7C" w:rsidRPr="00AA5436">
        <w:rPr>
          <w:b/>
          <w:sz w:val="28"/>
          <w:szCs w:val="28"/>
        </w:rPr>
        <w:t xml:space="preserve"> text </w:t>
      </w:r>
      <w:r w:rsidR="00CD4BDB" w:rsidRPr="00AA5436">
        <w:rPr>
          <w:b/>
          <w:sz w:val="28"/>
          <w:szCs w:val="28"/>
        </w:rPr>
        <w:t xml:space="preserve">or email </w:t>
      </w:r>
    </w:p>
    <w:p w:rsidR="00BB7885" w:rsidRPr="00AA5436" w:rsidRDefault="00C32E74" w:rsidP="00AA5436">
      <w:pPr>
        <w:rPr>
          <w:b/>
          <w:bCs/>
          <w:sz w:val="28"/>
        </w:rPr>
      </w:pPr>
      <w:r w:rsidRPr="00AA5436">
        <w:rPr>
          <w:b/>
          <w:sz w:val="28"/>
          <w:szCs w:val="28"/>
        </w:rPr>
        <w:t>Marie 978</w:t>
      </w:r>
      <w:r w:rsidR="00910B33" w:rsidRPr="00AA5436">
        <w:rPr>
          <w:b/>
          <w:bCs/>
          <w:sz w:val="30"/>
          <w:szCs w:val="30"/>
        </w:rPr>
        <w:t>-902-</w:t>
      </w:r>
      <w:r w:rsidRPr="00AA5436">
        <w:rPr>
          <w:b/>
          <w:bCs/>
          <w:sz w:val="30"/>
          <w:szCs w:val="30"/>
        </w:rPr>
        <w:t xml:space="preserve">0350 </w:t>
      </w:r>
      <w:hyperlink r:id="rId8" w:history="1">
        <w:r w:rsidR="00910B33" w:rsidRPr="00AA5436">
          <w:rPr>
            <w:rStyle w:val="Hyperlink"/>
            <w:b/>
            <w:bCs/>
            <w:sz w:val="30"/>
            <w:szCs w:val="30"/>
          </w:rPr>
          <w:t>ellesell3@gmail.com</w:t>
        </w:r>
      </w:hyperlink>
      <w:r>
        <w:rPr>
          <w:b/>
          <w:bCs/>
          <w:sz w:val="30"/>
          <w:szCs w:val="30"/>
        </w:rPr>
        <w:t>or</w:t>
      </w:r>
      <w:r w:rsidR="00910B33" w:rsidRPr="00AA5436">
        <w:rPr>
          <w:b/>
          <w:sz w:val="28"/>
          <w:szCs w:val="28"/>
        </w:rPr>
        <w:t xml:space="preserve"> Dennis 617-721-</w:t>
      </w:r>
      <w:r w:rsidRPr="00AA5436">
        <w:rPr>
          <w:b/>
          <w:sz w:val="28"/>
          <w:szCs w:val="28"/>
        </w:rPr>
        <w:t xml:space="preserve">9655 </w:t>
      </w:r>
      <w:hyperlink r:id="rId9" w:history="1">
        <w:r w:rsidR="00910B33" w:rsidRPr="00AA5436">
          <w:rPr>
            <w:rStyle w:val="Hyperlink"/>
            <w:b/>
            <w:sz w:val="28"/>
            <w:szCs w:val="28"/>
          </w:rPr>
          <w:t>dserpone@comcast.net</w:t>
        </w:r>
      </w:hyperlink>
      <w:r w:rsidRPr="00AA5436">
        <w:rPr>
          <w:b/>
          <w:sz w:val="28"/>
          <w:szCs w:val="28"/>
        </w:rPr>
        <w:t xml:space="preserve"> or</w:t>
      </w:r>
      <w:r w:rsidR="00910B33" w:rsidRPr="00AA5436">
        <w:rPr>
          <w:b/>
          <w:sz w:val="28"/>
          <w:szCs w:val="28"/>
        </w:rPr>
        <w:t xml:space="preserve"> Ed  978-715-</w:t>
      </w:r>
      <w:r w:rsidRPr="00AA5436">
        <w:rPr>
          <w:b/>
          <w:sz w:val="28"/>
          <w:szCs w:val="28"/>
        </w:rPr>
        <w:t xml:space="preserve">5405 </w:t>
      </w:r>
      <w:hyperlink r:id="rId10" w:history="1">
        <w:r w:rsidR="00AA5436" w:rsidRPr="00D53DC6">
          <w:rPr>
            <w:rStyle w:val="Hyperlink"/>
            <w:b/>
            <w:sz w:val="28"/>
            <w:szCs w:val="28"/>
          </w:rPr>
          <w:t>edwardfwilliams@gmail.com</w:t>
        </w:r>
      </w:hyperlink>
    </w:p>
    <w:p w:rsidR="00AA5436" w:rsidRPr="00AA5436" w:rsidRDefault="00AA5436" w:rsidP="00AA5436">
      <w:pPr>
        <w:rPr>
          <w:b/>
          <w:sz w:val="28"/>
          <w:szCs w:val="28"/>
        </w:rPr>
      </w:pPr>
    </w:p>
    <w:p w:rsidR="007254D9" w:rsidRPr="00AB6A98" w:rsidRDefault="00BB7885" w:rsidP="00BB7885">
      <w:pPr>
        <w:rPr>
          <w:b/>
        </w:rPr>
      </w:pPr>
      <w:r w:rsidRPr="002B511C">
        <w:rPr>
          <w:bCs/>
          <w:sz w:val="16"/>
          <w:szCs w:val="16"/>
        </w:rPr>
        <w:t>ALL INFORMATION</w:t>
      </w:r>
      <w:r w:rsidRPr="002B511C">
        <w:rPr>
          <w:sz w:val="16"/>
          <w:szCs w:val="16"/>
        </w:rPr>
        <w:t xml:space="preserve"> IS FURNISHED BY SELLER: BROK</w:t>
      </w:r>
      <w:r w:rsidRPr="00824EA8">
        <w:rPr>
          <w:sz w:val="16"/>
          <w:szCs w:val="16"/>
        </w:rPr>
        <w:t>ERDOESN’T CERTIFY, WARRANT THIS INFO.</w:t>
      </w:r>
    </w:p>
    <w:sectPr w:rsidR="007254D9" w:rsidRPr="00AB6A98" w:rsidSect="00EB2154">
      <w:pgSz w:w="12240" w:h="15840" w:code="1"/>
      <w:pgMar w:top="720" w:right="1440" w:bottom="72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03605"/>
    <w:rsid w:val="00063041"/>
    <w:rsid w:val="0006402E"/>
    <w:rsid w:val="000760DD"/>
    <w:rsid w:val="00093CC6"/>
    <w:rsid w:val="000A0CD4"/>
    <w:rsid w:val="000A123E"/>
    <w:rsid w:val="00115A6A"/>
    <w:rsid w:val="001C783E"/>
    <w:rsid w:val="001D4789"/>
    <w:rsid w:val="001F5444"/>
    <w:rsid w:val="00212C56"/>
    <w:rsid w:val="00225A6F"/>
    <w:rsid w:val="00244256"/>
    <w:rsid w:val="00283CCD"/>
    <w:rsid w:val="002B511C"/>
    <w:rsid w:val="002D6459"/>
    <w:rsid w:val="002D6B96"/>
    <w:rsid w:val="003256FD"/>
    <w:rsid w:val="003462F9"/>
    <w:rsid w:val="0035137C"/>
    <w:rsid w:val="0037692E"/>
    <w:rsid w:val="003832C1"/>
    <w:rsid w:val="003950A6"/>
    <w:rsid w:val="003D32B8"/>
    <w:rsid w:val="00414B9B"/>
    <w:rsid w:val="00422303"/>
    <w:rsid w:val="00435388"/>
    <w:rsid w:val="00446B24"/>
    <w:rsid w:val="00467A90"/>
    <w:rsid w:val="0047689D"/>
    <w:rsid w:val="00495711"/>
    <w:rsid w:val="004C0972"/>
    <w:rsid w:val="004E56EF"/>
    <w:rsid w:val="004E6852"/>
    <w:rsid w:val="00500740"/>
    <w:rsid w:val="005437AF"/>
    <w:rsid w:val="00555853"/>
    <w:rsid w:val="00576B26"/>
    <w:rsid w:val="005A2B50"/>
    <w:rsid w:val="005C4A38"/>
    <w:rsid w:val="006168D8"/>
    <w:rsid w:val="00616B60"/>
    <w:rsid w:val="0063615E"/>
    <w:rsid w:val="006425E3"/>
    <w:rsid w:val="00697D5A"/>
    <w:rsid w:val="006B71A1"/>
    <w:rsid w:val="006F7C92"/>
    <w:rsid w:val="00713ADA"/>
    <w:rsid w:val="007254D9"/>
    <w:rsid w:val="00735E42"/>
    <w:rsid w:val="00764C2A"/>
    <w:rsid w:val="00794C95"/>
    <w:rsid w:val="007B6A0A"/>
    <w:rsid w:val="007F12C3"/>
    <w:rsid w:val="00837589"/>
    <w:rsid w:val="0086510B"/>
    <w:rsid w:val="00910B33"/>
    <w:rsid w:val="00916DFC"/>
    <w:rsid w:val="00945704"/>
    <w:rsid w:val="00945F6C"/>
    <w:rsid w:val="00972816"/>
    <w:rsid w:val="00974658"/>
    <w:rsid w:val="00993452"/>
    <w:rsid w:val="009A183A"/>
    <w:rsid w:val="009A4E8C"/>
    <w:rsid w:val="009B709E"/>
    <w:rsid w:val="009C7233"/>
    <w:rsid w:val="00A03605"/>
    <w:rsid w:val="00A03B76"/>
    <w:rsid w:val="00A0537F"/>
    <w:rsid w:val="00A23E99"/>
    <w:rsid w:val="00A26CCE"/>
    <w:rsid w:val="00A54C79"/>
    <w:rsid w:val="00A73463"/>
    <w:rsid w:val="00A85E58"/>
    <w:rsid w:val="00AA5436"/>
    <w:rsid w:val="00AB6A98"/>
    <w:rsid w:val="00AC24C9"/>
    <w:rsid w:val="00B047F2"/>
    <w:rsid w:val="00B21220"/>
    <w:rsid w:val="00B279C5"/>
    <w:rsid w:val="00B40D16"/>
    <w:rsid w:val="00B4153E"/>
    <w:rsid w:val="00B81759"/>
    <w:rsid w:val="00BB7885"/>
    <w:rsid w:val="00BE4ECE"/>
    <w:rsid w:val="00C018D0"/>
    <w:rsid w:val="00C32E74"/>
    <w:rsid w:val="00CD4BDB"/>
    <w:rsid w:val="00CE0E7C"/>
    <w:rsid w:val="00CF761C"/>
    <w:rsid w:val="00DC238E"/>
    <w:rsid w:val="00DF6EE3"/>
    <w:rsid w:val="00E1331A"/>
    <w:rsid w:val="00E264EF"/>
    <w:rsid w:val="00E61D20"/>
    <w:rsid w:val="00E64647"/>
    <w:rsid w:val="00E734E0"/>
    <w:rsid w:val="00E760FC"/>
    <w:rsid w:val="00EA179F"/>
    <w:rsid w:val="00EA2B10"/>
    <w:rsid w:val="00EB2154"/>
    <w:rsid w:val="00ED3828"/>
    <w:rsid w:val="00F1211C"/>
    <w:rsid w:val="00F3722C"/>
    <w:rsid w:val="00F636B1"/>
    <w:rsid w:val="00F86F7F"/>
    <w:rsid w:val="00FD64AC"/>
    <w:rsid w:val="00FE4F28"/>
    <w:rsid w:val="00FE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A6"/>
  </w:style>
  <w:style w:type="paragraph" w:styleId="Heading1">
    <w:name w:val="heading 1"/>
    <w:basedOn w:val="Normal"/>
    <w:next w:val="Normal"/>
    <w:qFormat/>
    <w:rsid w:val="003950A6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A6"/>
    <w:pPr>
      <w:jc w:val="center"/>
    </w:pPr>
    <w:rPr>
      <w:b/>
      <w:i/>
      <w:sz w:val="40"/>
    </w:rPr>
  </w:style>
  <w:style w:type="character" w:styleId="Hyperlink">
    <w:name w:val="Hyperlink"/>
    <w:basedOn w:val="DefaultParagraphFont"/>
    <w:rsid w:val="003950A6"/>
    <w:rPr>
      <w:color w:val="0000FF"/>
      <w:u w:val="single"/>
    </w:rPr>
  </w:style>
  <w:style w:type="character" w:styleId="FollowedHyperlink">
    <w:name w:val="FollowedHyperlink"/>
    <w:basedOn w:val="DefaultParagraphFont"/>
    <w:rsid w:val="003950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A6"/>
  </w:style>
  <w:style w:type="paragraph" w:styleId="Heading1">
    <w:name w:val="heading 1"/>
    <w:basedOn w:val="Normal"/>
    <w:next w:val="Normal"/>
    <w:qFormat/>
    <w:rsid w:val="003950A6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A6"/>
    <w:pPr>
      <w:jc w:val="center"/>
    </w:pPr>
    <w:rPr>
      <w:b/>
      <w:i/>
      <w:sz w:val="40"/>
    </w:rPr>
  </w:style>
  <w:style w:type="character" w:styleId="Hyperlink">
    <w:name w:val="Hyperlink"/>
    <w:basedOn w:val="DefaultParagraphFont"/>
    <w:rsid w:val="003950A6"/>
    <w:rPr>
      <w:color w:val="0000FF"/>
      <w:u w:val="single"/>
    </w:rPr>
  </w:style>
  <w:style w:type="character" w:styleId="FollowedHyperlink">
    <w:name w:val="FollowedHyperlink"/>
    <w:basedOn w:val="DefaultParagraphFont"/>
    <w:rsid w:val="003950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sell3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DSerpone@comcast.net" TargetMode="External"/><Relationship Id="rId10" Type="http://schemas.openxmlformats.org/officeDocument/2006/relationships/hyperlink" Target="mailto:edwardfwilliam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erpon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3397-72D6-AC48-B5F8-123720AD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HP</cp:lastModifiedBy>
  <cp:revision>2</cp:revision>
  <cp:lastPrinted>2019-09-11T13:48:00Z</cp:lastPrinted>
  <dcterms:created xsi:type="dcterms:W3CDTF">2020-06-18T19:10:00Z</dcterms:created>
  <dcterms:modified xsi:type="dcterms:W3CDTF">2020-06-18T19:10:00Z</dcterms:modified>
</cp:coreProperties>
</file>